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7 -->
  <w:body>
    <w:p w:rsidR="008D4448" w:rsidRPr="0095751F" w:rsidP="0095751F">
      <w:pPr>
        <w:spacing w:line="360" w:lineRule="auto"/>
        <w:jc w:val="center"/>
        <w:rPr>
          <w:rFonts w:ascii="宋体" w:hAnsi="宋体" w:cs="黑体"/>
          <w:b/>
          <w:bCs/>
          <w:color w:val="FF0000"/>
          <w:sz w:val="28"/>
          <w:szCs w:val="24"/>
        </w:rPr>
      </w:pPr>
      <w:r w:rsidRPr="0095751F">
        <w:rPr>
          <w:rFonts w:ascii="宋体" w:hAnsi="宋体" w:cs="黑体"/>
          <w:b/>
          <w:bCs/>
          <w:color w:val="FF0000"/>
          <w:sz w:val="28"/>
          <w:szCs w:val="24"/>
        </w:rPr>
        <w:t xml:space="preserve">5 </w:t>
      </w:r>
      <w:r w:rsidRPr="0095751F">
        <w:rPr>
          <w:rFonts w:ascii="宋体" w:hAnsi="宋体" w:cs="黑体" w:hint="eastAsia"/>
          <w:b/>
          <w:bCs/>
          <w:color w:val="FF0000"/>
          <w:sz w:val="28"/>
          <w:szCs w:val="24"/>
        </w:rPr>
        <w:t>国行公祭，为佑世界和平</w:t>
      </w:r>
    </w:p>
    <w:p w:rsidR="008D4448" w:rsidRPr="0095751F">
      <w:pPr>
        <w:spacing w:line="360" w:lineRule="auto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基础巩固</w:t>
      </w:r>
      <w:bookmarkStart w:id="0" w:name="_GoBack"/>
      <w:bookmarkEnd w:id="0"/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1</w:t>
      </w:r>
      <w:r w:rsidRPr="0095751F">
        <w:rPr>
          <w:rFonts w:ascii="宋体" w:hAnsi="宋体" w:cs="宋体" w:hint="eastAsia"/>
          <w:szCs w:val="24"/>
        </w:rPr>
        <w:t>．阅读下面一段文学，完成（</w:t>
      </w:r>
      <w:r w:rsidRPr="0095751F">
        <w:rPr>
          <w:rFonts w:ascii="宋体" w:hAnsi="宋体" w:cs="宋体"/>
          <w:szCs w:val="24"/>
        </w:rPr>
        <w:t>1</w:t>
      </w:r>
      <w:r w:rsidRPr="0095751F">
        <w:rPr>
          <w:rFonts w:ascii="宋体" w:hAnsi="宋体" w:cs="宋体" w:hint="eastAsia"/>
          <w:szCs w:val="24"/>
        </w:rPr>
        <w:t>）</w:t>
      </w:r>
      <w:r w:rsidRPr="0095751F">
        <w:rPr>
          <w:rFonts w:ascii="宋体" w:hAnsi="宋体" w:cs="宋体"/>
          <w:szCs w:val="24"/>
        </w:rPr>
        <w:t>~</w:t>
      </w: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>3</w:t>
      </w:r>
      <w:r w:rsidRPr="0095751F">
        <w:rPr>
          <w:rFonts w:ascii="宋体" w:hAnsi="宋体" w:cs="宋体" w:hint="eastAsia"/>
          <w:szCs w:val="24"/>
        </w:rPr>
        <w:t>）题。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“国行公</w:t>
      </w:r>
      <w:r w:rsidRPr="0095751F">
        <w:rPr>
          <w:rFonts w:ascii="宋体" w:hAnsi="宋体" w:cs="宋体" w:hint="eastAsia"/>
          <w:szCs w:val="24"/>
          <w:em w:val="dot"/>
        </w:rPr>
        <w:t>祭</w:t>
      </w:r>
      <w:r w:rsidRPr="0095751F">
        <w:rPr>
          <w:rFonts w:ascii="宋体" w:hAnsi="宋体" w:cs="宋体" w:hint="eastAsia"/>
          <w:szCs w:val="24"/>
        </w:rPr>
        <w:t>，法立典章。铸兹宝鼎，祀我国</w:t>
      </w:r>
      <w:r w:rsidRPr="0095751F">
        <w:rPr>
          <w:rFonts w:ascii="宋体" w:hAnsi="宋体" w:cs="宋体" w:hint="eastAsia"/>
          <w:szCs w:val="24"/>
          <w:em w:val="dot"/>
        </w:rPr>
        <w:t>殇</w:t>
      </w:r>
      <w:r w:rsidRPr="0095751F">
        <w:rPr>
          <w:rFonts w:ascii="宋体" w:hAnsi="宋体" w:cs="宋体" w:hint="eastAsia"/>
          <w:szCs w:val="24"/>
        </w:rPr>
        <w:t>。”侵华日军南京大屠杀遇难同胞纪念馆集会广场上，国家公祭鼎铭文向世人讲述南京大屠杀史实，讲述设立国家公祭日的初</w:t>
      </w:r>
      <w:r w:rsidRPr="0095751F">
        <w:rPr>
          <w:rFonts w:ascii="宋体" w:hAnsi="宋体" w:cs="宋体"/>
          <w:szCs w:val="24"/>
        </w:rPr>
        <w:t>zh</w:t>
      </w:r>
      <w:r w:rsidRPr="0095751F">
        <w:rPr>
          <w:rFonts w:ascii="宋体" w:hAnsi="宋体" w:cs="宋体" w:hint="eastAsia"/>
          <w:szCs w:val="24"/>
        </w:rPr>
        <w:t>ō</w:t>
      </w:r>
      <w:r w:rsidRPr="0095751F">
        <w:rPr>
          <w:rFonts w:ascii="宋体" w:hAnsi="宋体" w:cs="宋体"/>
          <w:szCs w:val="24"/>
        </w:rPr>
        <w:t>ng</w:t>
      </w: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）。</w:t>
      </w:r>
      <w:r w:rsidRPr="0095751F">
        <w:rPr>
          <w:rFonts w:ascii="宋体" w:hAnsi="宋体" w:cs="宋体"/>
          <w:szCs w:val="24"/>
        </w:rPr>
        <w:t>1937</w:t>
      </w:r>
      <w:r w:rsidRPr="0095751F">
        <w:rPr>
          <w:rFonts w:ascii="宋体" w:hAnsi="宋体" w:cs="宋体" w:hint="eastAsia"/>
          <w:szCs w:val="24"/>
        </w:rPr>
        <w:t>年</w:t>
      </w:r>
      <w:r w:rsidRPr="0095751F">
        <w:rPr>
          <w:rFonts w:ascii="宋体" w:hAnsi="宋体" w:cs="宋体"/>
          <w:szCs w:val="24"/>
        </w:rPr>
        <w:t>12</w:t>
      </w:r>
      <w:r w:rsidRPr="0095751F">
        <w:rPr>
          <w:rFonts w:ascii="宋体" w:hAnsi="宋体" w:cs="宋体" w:hint="eastAsia"/>
          <w:szCs w:val="24"/>
        </w:rPr>
        <w:t>月</w:t>
      </w:r>
      <w:r w:rsidRPr="0095751F">
        <w:rPr>
          <w:rFonts w:ascii="宋体" w:hAnsi="宋体" w:cs="宋体"/>
          <w:szCs w:val="24"/>
        </w:rPr>
        <w:t>13</w:t>
      </w:r>
      <w:r w:rsidRPr="0095751F">
        <w:rPr>
          <w:rFonts w:ascii="宋体" w:hAnsi="宋体" w:cs="宋体" w:hint="eastAsia"/>
          <w:szCs w:val="24"/>
        </w:rPr>
        <w:t>日，侵华日军野蛮侵入南京，随后制造了</w:t>
      </w:r>
      <w:r w:rsidRPr="0095751F">
        <w:rPr>
          <w:rFonts w:ascii="宋体" w:hAnsi="宋体" w:cs="宋体" w:hint="eastAsia"/>
          <w:szCs w:val="24"/>
          <w:u w:val="single"/>
        </w:rPr>
        <w:t>惨绝人寰</w:t>
      </w:r>
      <w:r w:rsidRPr="0095751F">
        <w:rPr>
          <w:rFonts w:ascii="宋体" w:hAnsi="宋体" w:cs="宋体" w:hint="eastAsia"/>
          <w:szCs w:val="24"/>
        </w:rPr>
        <w:t>的南京大屠杀惨案，</w:t>
      </w:r>
      <w:r w:rsidRPr="0095751F">
        <w:rPr>
          <w:rFonts w:ascii="宋体" w:hAnsi="宋体" w:cs="宋体"/>
          <w:szCs w:val="24"/>
        </w:rPr>
        <w:t>30</w:t>
      </w:r>
      <w:r w:rsidRPr="0095751F">
        <w:rPr>
          <w:rFonts w:ascii="宋体" w:hAnsi="宋体" w:cs="宋体" w:hint="eastAsia"/>
          <w:szCs w:val="24"/>
        </w:rPr>
        <w:t>万中国同胞惨遭杀</w:t>
      </w:r>
      <w:r w:rsidRPr="0095751F">
        <w:rPr>
          <w:rFonts w:ascii="宋体" w:hAnsi="宋体" w:cs="宋体"/>
          <w:szCs w:val="24"/>
        </w:rPr>
        <w:t>l</w:t>
      </w:r>
      <w:r w:rsidRPr="0095751F">
        <w:rPr>
          <w:rFonts w:ascii="宋体" w:hAnsi="宋体" w:cs="宋体" w:hint="eastAsia"/>
          <w:szCs w:val="24"/>
        </w:rPr>
        <w:t>ù（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）。南京的历史，人类的记忆。今天，第四个南京大屠杀死难者国家公祭日，中国再次以隆重的公祭仪式悼念死难同胞。中国人民永远牢记南京大屠杀历史，与全世界爱好和平与正义的人们共同维护和平。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>1</w:t>
      </w:r>
      <w:r w:rsidRPr="0095751F">
        <w:rPr>
          <w:rFonts w:ascii="宋体" w:hAnsi="宋体" w:cs="宋体" w:hint="eastAsia"/>
          <w:szCs w:val="24"/>
        </w:rPr>
        <w:t>）给加点的汉字注音。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公</w:t>
      </w:r>
      <w:r w:rsidRPr="0095751F">
        <w:rPr>
          <w:rFonts w:ascii="宋体" w:hAnsi="宋体" w:cs="宋体" w:hint="eastAsia"/>
          <w:szCs w:val="24"/>
          <w:em w:val="dot"/>
        </w:rPr>
        <w:t>祭</w:t>
      </w: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  <w:r w:rsidRPr="0095751F">
        <w:rPr>
          <w:rFonts w:ascii="宋体" w:hAnsi="宋体" w:cs="宋体"/>
          <w:szCs w:val="24"/>
        </w:rPr>
        <w:t xml:space="preserve">         </w:t>
      </w:r>
      <w:r w:rsidRPr="0095751F">
        <w:rPr>
          <w:rFonts w:ascii="宋体" w:hAnsi="宋体" w:cs="宋体" w:hint="eastAsia"/>
          <w:szCs w:val="24"/>
        </w:rPr>
        <w:t>国</w:t>
      </w:r>
      <w:r w:rsidRPr="0095751F">
        <w:rPr>
          <w:rFonts w:ascii="宋体" w:hAnsi="宋体" w:cs="宋体" w:hint="eastAsia"/>
          <w:szCs w:val="24"/>
          <w:em w:val="dot"/>
        </w:rPr>
        <w:t>殇</w:t>
      </w: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>2</w:t>
      </w:r>
      <w:r w:rsidRPr="0095751F">
        <w:rPr>
          <w:rFonts w:ascii="宋体" w:hAnsi="宋体" w:cs="宋体" w:hint="eastAsia"/>
          <w:szCs w:val="24"/>
        </w:rPr>
        <w:t>）根据拼音写出汉字。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初</w:t>
      </w:r>
      <w:r w:rsidRPr="0095751F">
        <w:rPr>
          <w:rFonts w:ascii="宋体" w:hAnsi="宋体" w:cs="宋体"/>
          <w:szCs w:val="24"/>
        </w:rPr>
        <w:t>zh</w:t>
      </w:r>
      <w:r w:rsidRPr="0095751F">
        <w:rPr>
          <w:rFonts w:ascii="宋体" w:hAnsi="宋体" w:cs="宋体" w:hint="eastAsia"/>
          <w:szCs w:val="24"/>
        </w:rPr>
        <w:t>ō</w:t>
      </w:r>
      <w:r w:rsidRPr="0095751F">
        <w:rPr>
          <w:rFonts w:ascii="宋体" w:hAnsi="宋体" w:cs="宋体"/>
          <w:szCs w:val="24"/>
        </w:rPr>
        <w:t>ng</w:t>
      </w: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杀</w:t>
      </w:r>
      <w:r w:rsidRPr="0095751F">
        <w:rPr>
          <w:rFonts w:ascii="宋体" w:hAnsi="宋体" w:cs="宋体"/>
          <w:szCs w:val="24"/>
        </w:rPr>
        <w:t>l</w:t>
      </w:r>
      <w:r w:rsidRPr="0095751F">
        <w:rPr>
          <w:rFonts w:ascii="宋体" w:hAnsi="宋体" w:cs="宋体" w:hint="eastAsia"/>
          <w:szCs w:val="24"/>
        </w:rPr>
        <w:t>ù（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>3</w:t>
      </w:r>
      <w:r w:rsidRPr="0095751F">
        <w:rPr>
          <w:rFonts w:ascii="宋体" w:hAnsi="宋体" w:cs="宋体" w:hint="eastAsia"/>
          <w:szCs w:val="24"/>
        </w:rPr>
        <w:t>）解释语段中画线的词语。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  <w:u w:val="single"/>
        </w:rPr>
      </w:pPr>
      <w:r w:rsidRPr="0095751F">
        <w:rPr>
          <w:rFonts w:ascii="宋体" w:hAnsi="宋体" w:cs="宋体" w:hint="eastAsia"/>
          <w:szCs w:val="24"/>
        </w:rPr>
        <w:t>惨绝人寰：</w:t>
      </w:r>
      <w:r w:rsidRPr="0095751F">
        <w:rPr>
          <w:rFonts w:ascii="宋体" w:hAnsi="宋体" w:cs="宋体"/>
          <w:szCs w:val="24"/>
          <w:u w:val="single"/>
        </w:rPr>
        <w:t xml:space="preserve">                                            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2</w:t>
      </w:r>
      <w:r w:rsidRPr="0095751F">
        <w:rPr>
          <w:rFonts w:ascii="宋体" w:hAnsi="宋体" w:cs="宋体" w:hint="eastAsia"/>
          <w:szCs w:val="24"/>
        </w:rPr>
        <w:t>．选择恰当的词语填空。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>1</w:t>
      </w:r>
      <w:r w:rsidRPr="0095751F">
        <w:rPr>
          <w:rFonts w:ascii="宋体" w:hAnsi="宋体" w:cs="宋体" w:hint="eastAsia"/>
          <w:szCs w:val="24"/>
        </w:rPr>
        <w:t>）但人们也看到，在日本，右翼分子否认历史的态度仍然</w:t>
      </w:r>
      <w:r w:rsidRPr="0095751F">
        <w:rPr>
          <w:rFonts w:ascii="宋体" w:hAnsi="宋体" w:cs="宋体"/>
          <w:szCs w:val="24"/>
          <w:u w:val="single"/>
        </w:rPr>
        <w:t xml:space="preserve">    </w:t>
      </w:r>
      <w:r w:rsidRPr="0095751F">
        <w:rPr>
          <w:rFonts w:ascii="宋体" w:hAnsi="宋体" w:cs="宋体" w:hint="eastAsia"/>
          <w:szCs w:val="24"/>
        </w:rPr>
        <w:t>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A</w:t>
      </w:r>
      <w:r w:rsidRPr="0095751F">
        <w:rPr>
          <w:rFonts w:ascii="宋体" w:hAnsi="宋体" w:cs="宋体" w:hint="eastAsia"/>
          <w:szCs w:val="24"/>
        </w:rPr>
        <w:t>．顽强</w:t>
      </w:r>
      <w:r w:rsidRPr="0095751F">
        <w:rPr>
          <w:rFonts w:ascii="宋体" w:hAnsi="宋体" w:cs="宋体"/>
          <w:szCs w:val="24"/>
        </w:rPr>
        <w:t xml:space="preserve">    B</w:t>
      </w:r>
      <w:r w:rsidRPr="0095751F">
        <w:rPr>
          <w:rFonts w:ascii="宋体" w:hAnsi="宋体" w:cs="宋体" w:hint="eastAsia"/>
          <w:szCs w:val="24"/>
        </w:rPr>
        <w:t>．顽固</w:t>
      </w:r>
      <w:r w:rsidRPr="0095751F">
        <w:rPr>
          <w:rFonts w:ascii="宋体" w:hAnsi="宋体" w:cs="宋体"/>
          <w:szCs w:val="24"/>
        </w:rPr>
        <w:t xml:space="preserve">    C</w:t>
      </w:r>
      <w:r w:rsidRPr="0095751F">
        <w:rPr>
          <w:rFonts w:ascii="宋体" w:hAnsi="宋体" w:cs="宋体" w:hint="eastAsia"/>
          <w:szCs w:val="24"/>
        </w:rPr>
        <w:t>．坚固</w:t>
      </w:r>
      <w:r w:rsidRPr="0095751F">
        <w:rPr>
          <w:rFonts w:ascii="宋体" w:hAnsi="宋体" w:cs="宋体"/>
          <w:szCs w:val="24"/>
        </w:rPr>
        <w:t xml:space="preserve">    D</w:t>
      </w:r>
      <w:r w:rsidRPr="0095751F">
        <w:rPr>
          <w:rFonts w:ascii="宋体" w:hAnsi="宋体" w:cs="宋体" w:hint="eastAsia"/>
          <w:szCs w:val="24"/>
        </w:rPr>
        <w:t>．牢固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（</w:t>
      </w:r>
      <w:r w:rsidRPr="0095751F">
        <w:rPr>
          <w:rFonts w:ascii="宋体" w:hAnsi="宋体" w:cs="宋体"/>
          <w:szCs w:val="24"/>
        </w:rPr>
        <w:t>2</w:t>
      </w:r>
      <w:r w:rsidRPr="0095751F">
        <w:rPr>
          <w:rFonts w:ascii="宋体" w:hAnsi="宋体" w:cs="宋体" w:hint="eastAsia"/>
          <w:szCs w:val="24"/>
        </w:rPr>
        <w:t>）在美国旧金山市议会</w:t>
      </w:r>
      <w:r w:rsidRPr="0095751F">
        <w:rPr>
          <w:rFonts w:ascii="宋体" w:hAnsi="宋体" w:cs="宋体"/>
          <w:szCs w:val="24"/>
        </w:rPr>
        <w:t>2017</w:t>
      </w:r>
      <w:r w:rsidRPr="0095751F">
        <w:rPr>
          <w:rFonts w:ascii="宋体" w:hAnsi="宋体" w:cs="宋体" w:hint="eastAsia"/>
          <w:szCs w:val="24"/>
        </w:rPr>
        <w:t>年</w:t>
      </w:r>
      <w:r w:rsidRPr="0095751F">
        <w:rPr>
          <w:rFonts w:ascii="宋体" w:hAnsi="宋体" w:cs="宋体"/>
          <w:szCs w:val="24"/>
        </w:rPr>
        <w:t>9</w:t>
      </w:r>
      <w:r w:rsidRPr="0095751F">
        <w:rPr>
          <w:rFonts w:ascii="宋体" w:hAnsi="宋体" w:cs="宋体" w:hint="eastAsia"/>
          <w:szCs w:val="24"/>
        </w:rPr>
        <w:t>月一致通过设立“慰安妇日”的议案后，日本右翼的大阪市市长却表示，要</w:t>
      </w:r>
      <w:r w:rsidRPr="0095751F">
        <w:rPr>
          <w:rFonts w:ascii="宋体" w:hAnsi="宋体" w:cs="宋体"/>
          <w:szCs w:val="24"/>
          <w:u w:val="single"/>
        </w:rPr>
        <w:t xml:space="preserve">    </w:t>
      </w:r>
      <w:r w:rsidRPr="0095751F">
        <w:rPr>
          <w:rFonts w:ascii="宋体" w:hAnsi="宋体" w:cs="宋体" w:hint="eastAsia"/>
          <w:szCs w:val="24"/>
        </w:rPr>
        <w:t>大阪市与旧金山市的姐妹城市关系……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A</w:t>
      </w:r>
      <w:r w:rsidRPr="0095751F">
        <w:rPr>
          <w:rFonts w:ascii="宋体" w:hAnsi="宋体" w:cs="宋体" w:hint="eastAsia"/>
          <w:szCs w:val="24"/>
        </w:rPr>
        <w:t>．解放</w:t>
      </w:r>
      <w:r w:rsidRPr="0095751F">
        <w:rPr>
          <w:rFonts w:ascii="宋体" w:hAnsi="宋体" w:cs="宋体"/>
          <w:szCs w:val="24"/>
        </w:rPr>
        <w:t xml:space="preserve">    B</w:t>
      </w:r>
      <w:r w:rsidRPr="0095751F">
        <w:rPr>
          <w:rFonts w:ascii="宋体" w:hAnsi="宋体" w:cs="宋体" w:hint="eastAsia"/>
          <w:szCs w:val="24"/>
        </w:rPr>
        <w:t>．解散</w:t>
      </w:r>
      <w:r w:rsidRPr="0095751F">
        <w:rPr>
          <w:rFonts w:ascii="宋体" w:hAnsi="宋体" w:cs="宋体"/>
          <w:szCs w:val="24"/>
        </w:rPr>
        <w:t xml:space="preserve">    C</w:t>
      </w:r>
      <w:r w:rsidRPr="0095751F">
        <w:rPr>
          <w:rFonts w:ascii="宋体" w:hAnsi="宋体" w:cs="宋体" w:hint="eastAsia"/>
          <w:szCs w:val="24"/>
        </w:rPr>
        <w:t>．解除</w:t>
      </w:r>
      <w:r w:rsidRPr="0095751F">
        <w:rPr>
          <w:rFonts w:ascii="宋体" w:hAnsi="宋体" w:cs="宋体"/>
          <w:szCs w:val="24"/>
        </w:rPr>
        <w:t xml:space="preserve">    D</w:t>
      </w:r>
      <w:r w:rsidRPr="0095751F">
        <w:rPr>
          <w:rFonts w:ascii="宋体" w:hAnsi="宋体" w:cs="宋体" w:hint="eastAsia"/>
          <w:szCs w:val="24"/>
        </w:rPr>
        <w:t>．解决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3</w:t>
      </w:r>
      <w:r w:rsidRPr="0095751F">
        <w:rPr>
          <w:rFonts w:ascii="宋体" w:hAnsi="宋体" w:cs="宋体" w:hint="eastAsia"/>
          <w:szCs w:val="24"/>
        </w:rPr>
        <w:t>．下面各项中标点符号运用不恰当的一项是（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A</w:t>
      </w:r>
      <w:r w:rsidRPr="0095751F">
        <w:rPr>
          <w:rFonts w:ascii="宋体" w:hAnsi="宋体" w:cs="宋体" w:hint="eastAsia"/>
          <w:szCs w:val="24"/>
        </w:rPr>
        <w:t>．《别让南京消失在人们的记忆中》，这是美国《波士顿环球邮报》近日发表的有关南京大屠杀长篇文章的标题。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B</w:t>
      </w:r>
      <w:r w:rsidRPr="0095751F">
        <w:rPr>
          <w:rFonts w:ascii="宋体" w:hAnsi="宋体" w:cs="宋体" w:hint="eastAsia"/>
          <w:szCs w:val="24"/>
        </w:rPr>
        <w:t>．加利福尼亚州街头不久前落成的美国医生罗伯特</w:t>
      </w:r>
      <w:r w:rsidRPr="0095751F">
        <w:rPr>
          <w:rFonts w:ascii="宋体" w:hAnsi="宋体" w:cs="宋体"/>
          <w:szCs w:val="24"/>
        </w:rPr>
        <w:t>•</w:t>
      </w:r>
      <w:r w:rsidRPr="0095751F">
        <w:rPr>
          <w:rFonts w:ascii="宋体" w:hAnsi="宋体" w:cs="宋体" w:hint="eastAsia"/>
          <w:szCs w:val="24"/>
        </w:rPr>
        <w:t>威尔逊的纪念碑前摆满鲜花</w:t>
      </w:r>
      <w:r w:rsidRPr="0095751F">
        <w:rPr>
          <w:rFonts w:ascii="宋体" w:hAnsi="宋体" w:cs="宋体"/>
          <w:szCs w:val="24"/>
        </w:rPr>
        <w:t>——</w:t>
      </w:r>
      <w:r w:rsidRPr="0095751F">
        <w:rPr>
          <w:rFonts w:ascii="宋体" w:hAnsi="宋体" w:cs="宋体" w:hint="eastAsia"/>
          <w:szCs w:val="24"/>
        </w:rPr>
        <w:t>东京审判时，他是南京大屠杀的第一位证人。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C</w:t>
      </w:r>
      <w:r w:rsidRPr="0095751F">
        <w:rPr>
          <w:rFonts w:ascii="宋体" w:hAnsi="宋体" w:cs="宋体" w:hint="eastAsia"/>
          <w:szCs w:val="24"/>
        </w:rPr>
        <w:t>．</w:t>
      </w:r>
      <w:r w:rsidRPr="0095751F">
        <w:rPr>
          <w:rFonts w:ascii="宋体" w:hAnsi="宋体" w:cs="宋体"/>
          <w:szCs w:val="24"/>
        </w:rPr>
        <w:t>2017</w:t>
      </w:r>
      <w:r w:rsidRPr="0095751F">
        <w:rPr>
          <w:rFonts w:ascii="宋体" w:hAnsi="宋体" w:cs="宋体" w:hint="eastAsia"/>
          <w:szCs w:val="24"/>
        </w:rPr>
        <w:t>年</w:t>
      </w:r>
      <w:r w:rsidRPr="0095751F">
        <w:rPr>
          <w:rFonts w:ascii="宋体" w:hAnsi="宋体" w:cs="宋体"/>
          <w:szCs w:val="24"/>
        </w:rPr>
        <w:t>11</w:t>
      </w:r>
      <w:r w:rsidRPr="0095751F">
        <w:rPr>
          <w:rFonts w:ascii="宋体" w:hAnsi="宋体" w:cs="宋体" w:hint="eastAsia"/>
          <w:szCs w:val="24"/>
        </w:rPr>
        <w:t>月，日内瓦裁军会议取消了日本和平演讲的资格；联合国人权理事会提出</w:t>
      </w:r>
      <w:r w:rsidRPr="0095751F">
        <w:rPr>
          <w:rFonts w:ascii="宋体" w:hAnsi="宋体" w:cs="宋体"/>
          <w:szCs w:val="24"/>
        </w:rPr>
        <w:t>218</w:t>
      </w:r>
      <w:r w:rsidRPr="0095751F">
        <w:rPr>
          <w:rFonts w:ascii="宋体" w:hAnsi="宋体" w:cs="宋体" w:hint="eastAsia"/>
          <w:szCs w:val="24"/>
        </w:rPr>
        <w:t>项建议，狠批日本在历史问题上的态度，要求日本“正视历史，应努力向后代讲述真实的历史。”</w:t>
      </w:r>
      <w:r w:rsidRPr="0095751F">
        <w:rPr>
          <w:rFonts w:ascii="宋体" w:hAnsi="宋体" w:cs="宋体"/>
          <w:szCs w:val="24"/>
        </w:rPr>
        <w:t xml:space="preserve"> 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D</w:t>
      </w:r>
      <w:r w:rsidRPr="0095751F">
        <w:rPr>
          <w:rFonts w:ascii="宋体" w:hAnsi="宋体" w:cs="宋体" w:hint="eastAsia"/>
          <w:szCs w:val="24"/>
        </w:rPr>
        <w:t>．南京大屠杀发生</w:t>
      </w:r>
      <w:r w:rsidRPr="0095751F">
        <w:rPr>
          <w:rFonts w:ascii="宋体" w:hAnsi="宋体" w:cs="宋体"/>
          <w:szCs w:val="24"/>
        </w:rPr>
        <w:t>80</w:t>
      </w:r>
      <w:r w:rsidRPr="0095751F">
        <w:rPr>
          <w:rFonts w:ascii="宋体" w:hAnsi="宋体" w:cs="宋体" w:hint="eastAsia"/>
          <w:szCs w:val="24"/>
        </w:rPr>
        <w:t>周年，全世界的正义之士仍在以不同方式纪念死难者。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4</w:t>
      </w:r>
      <w:r w:rsidRPr="0095751F">
        <w:rPr>
          <w:rFonts w:ascii="宋体" w:hAnsi="宋体" w:cs="宋体" w:hint="eastAsia"/>
          <w:szCs w:val="24"/>
        </w:rPr>
        <w:t>．下面各项中成语运用有误的一项是（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A</w:t>
      </w:r>
      <w:r w:rsidRPr="0095751F">
        <w:rPr>
          <w:rFonts w:ascii="宋体" w:hAnsi="宋体" w:cs="宋体" w:hint="eastAsia"/>
          <w:szCs w:val="24"/>
        </w:rPr>
        <w:t>．日本右翼还在不断寻找各种借口对当年的军国主义罪行百般抵赖，扭曲历史，美化战争，</w:t>
      </w:r>
      <w:r w:rsidRPr="0095751F">
        <w:rPr>
          <w:rFonts w:ascii="宋体" w:hAnsi="宋体" w:cs="宋体" w:hint="eastAsia"/>
          <w:szCs w:val="24"/>
          <w:em w:val="dot"/>
        </w:rPr>
        <w:t>颠倒黑白</w:t>
      </w:r>
      <w:r w:rsidRPr="0095751F">
        <w:rPr>
          <w:rFonts w:ascii="宋体" w:hAnsi="宋体" w:cs="宋体" w:hint="eastAsia"/>
          <w:szCs w:val="24"/>
        </w:rPr>
        <w:t>，并企图通过修宪复活军国主义。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B</w:t>
      </w:r>
      <w:r w:rsidRPr="0095751F">
        <w:rPr>
          <w:rFonts w:ascii="宋体" w:hAnsi="宋体" w:cs="宋体" w:hint="eastAsia"/>
          <w:szCs w:val="24"/>
        </w:rPr>
        <w:t>．国家公祭日之长鸣警钟</w:t>
      </w:r>
      <w:r w:rsidRPr="0095751F">
        <w:rPr>
          <w:rFonts w:ascii="宋体" w:hAnsi="宋体" w:cs="宋体" w:hint="eastAsia"/>
          <w:szCs w:val="24"/>
          <w:em w:val="dot"/>
        </w:rPr>
        <w:t>振聋发聩</w:t>
      </w:r>
      <w:r w:rsidRPr="0095751F">
        <w:rPr>
          <w:rFonts w:ascii="宋体" w:hAnsi="宋体" w:cs="宋体" w:hint="eastAsia"/>
          <w:szCs w:val="24"/>
        </w:rPr>
        <w:t>，那些装睡梦游的罪恶灵魂无处遁形。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C</w:t>
      </w:r>
      <w:r w:rsidRPr="0095751F">
        <w:rPr>
          <w:rFonts w:ascii="宋体" w:hAnsi="宋体" w:cs="宋体" w:hint="eastAsia"/>
          <w:szCs w:val="24"/>
        </w:rPr>
        <w:t>．那些人以</w:t>
      </w:r>
      <w:r w:rsidRPr="0095751F">
        <w:rPr>
          <w:rFonts w:ascii="宋体" w:hAnsi="宋体" w:cs="宋体" w:hint="eastAsia"/>
          <w:szCs w:val="24"/>
          <w:em w:val="dot"/>
        </w:rPr>
        <w:t>丑态百出</w:t>
      </w:r>
      <w:r w:rsidRPr="0095751F">
        <w:rPr>
          <w:rFonts w:ascii="宋体" w:hAnsi="宋体" w:cs="宋体" w:hint="eastAsia"/>
          <w:szCs w:val="24"/>
        </w:rPr>
        <w:t>的表演，妄图辱没真相和良知。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D</w:t>
      </w:r>
      <w:r w:rsidRPr="0095751F">
        <w:rPr>
          <w:rFonts w:ascii="宋体" w:hAnsi="宋体" w:cs="宋体" w:hint="eastAsia"/>
          <w:szCs w:val="24"/>
        </w:rPr>
        <w:t>．漫步街头，我用相机</w:t>
      </w:r>
      <w:r w:rsidRPr="0095751F">
        <w:rPr>
          <w:rFonts w:ascii="宋体" w:hAnsi="宋体" w:cs="宋体" w:hint="eastAsia"/>
          <w:szCs w:val="24"/>
          <w:em w:val="dot"/>
        </w:rPr>
        <w:t>捕风捉影</w:t>
      </w:r>
      <w:r w:rsidRPr="0095751F">
        <w:rPr>
          <w:rFonts w:ascii="宋体" w:hAnsi="宋体" w:cs="宋体" w:hint="eastAsia"/>
          <w:szCs w:val="24"/>
        </w:rPr>
        <w:t>，记录家乡的民俗风貌。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5</w:t>
      </w:r>
      <w:r w:rsidRPr="0095751F">
        <w:rPr>
          <w:rFonts w:ascii="宋体" w:hAnsi="宋体" w:cs="宋体" w:hint="eastAsia"/>
          <w:szCs w:val="24"/>
        </w:rPr>
        <w:t>．下面各项中有语病的一项是（</w:t>
      </w:r>
      <w:r w:rsidRPr="0095751F">
        <w:rPr>
          <w:rFonts w:ascii="宋体" w:hAnsi="宋体" w:cs="宋体"/>
          <w:szCs w:val="24"/>
        </w:rPr>
        <w:t xml:space="preserve">    </w:t>
      </w:r>
      <w:r w:rsidRPr="0095751F">
        <w:rPr>
          <w:rFonts w:ascii="宋体" w:hAnsi="宋体" w:cs="宋体" w:hint="eastAsia"/>
          <w:szCs w:val="24"/>
        </w:rPr>
        <w:t>）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A</w:t>
      </w:r>
      <w:r w:rsidRPr="0095751F">
        <w:rPr>
          <w:rFonts w:ascii="宋体" w:hAnsi="宋体" w:cs="宋体" w:hint="eastAsia"/>
          <w:szCs w:val="24"/>
        </w:rPr>
        <w:t>．在各自导师的指导下，使他们已成为科研项目中的生力军，是正在蓄力的科技“原动力”。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B</w:t>
      </w:r>
      <w:r w:rsidRPr="0095751F">
        <w:rPr>
          <w:rFonts w:ascii="宋体" w:hAnsi="宋体" w:cs="宋体" w:hint="eastAsia"/>
          <w:szCs w:val="24"/>
        </w:rPr>
        <w:t>．历史不会因时代变迁而改变，事实也不会因巧舌抵赖而消失。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C</w:t>
      </w:r>
      <w:r w:rsidRPr="0095751F">
        <w:rPr>
          <w:rFonts w:ascii="宋体" w:hAnsi="宋体" w:cs="宋体" w:hint="eastAsia"/>
          <w:szCs w:val="24"/>
        </w:rPr>
        <w:t>．中国特色社会主义，承载着几代中国共产党人的理想和求索，寄托着无数仁人志士的夙愿和期盼。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D</w:t>
      </w:r>
      <w:r w:rsidRPr="0095751F">
        <w:rPr>
          <w:rFonts w:ascii="宋体" w:hAnsi="宋体" w:cs="宋体" w:hint="eastAsia"/>
          <w:szCs w:val="24"/>
        </w:rPr>
        <w:t>．南京大屠杀，早已是所有正义力量的集体记忆，唯有日本右翼分子仍在梦中呓语。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>
      <w:pPr>
        <w:spacing w:line="360" w:lineRule="auto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课内精读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39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 w:hint="eastAsia"/>
          <w:sz w:val="21"/>
          <w:shd w:val="clear" w:color="auto" w:fill="FFFFFF"/>
        </w:rPr>
        <w:t>①</w:t>
      </w:r>
      <w:r w:rsidRPr="0095751F">
        <w:rPr>
          <w:rFonts w:ascii="宋体" w:hAnsi="宋体" w:cs="宋体"/>
          <w:sz w:val="21"/>
          <w:shd w:val="clear" w:color="auto" w:fill="FFFFFF"/>
        </w:rPr>
        <w:t>80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年，沧海桑田。</w:t>
      </w:r>
      <w:r w:rsidRPr="0095751F">
        <w:rPr>
          <w:rFonts w:ascii="宋体" w:hAnsi="宋体" w:cs="宋体"/>
          <w:sz w:val="21"/>
          <w:shd w:val="clear" w:color="auto" w:fill="FFFFFF"/>
        </w:rPr>
        <w:t>1937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年</w:t>
      </w:r>
      <w:r w:rsidRPr="0095751F">
        <w:rPr>
          <w:rFonts w:ascii="宋体" w:hAnsi="宋体" w:cs="宋体"/>
          <w:sz w:val="21"/>
          <w:shd w:val="clear" w:color="auto" w:fill="FFFFFF"/>
        </w:rPr>
        <w:t>12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月</w:t>
      </w:r>
      <w:r w:rsidRPr="0095751F">
        <w:rPr>
          <w:rFonts w:ascii="宋体" w:hAnsi="宋体" w:cs="宋体"/>
          <w:sz w:val="21"/>
          <w:shd w:val="clear" w:color="auto" w:fill="FFFFFF"/>
        </w:rPr>
        <w:t>18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日，《纽约时报》在一则报道中写道：“大规模抢劫、侵犯妇女、杀害平民……日军将南京变成了一座恐怖之城。”</w:t>
      </w:r>
      <w:r w:rsidRPr="0095751F">
        <w:rPr>
          <w:rFonts w:ascii="宋体" w:hAnsi="宋体" w:cs="宋体"/>
          <w:sz w:val="21"/>
          <w:shd w:val="clear" w:color="auto" w:fill="FFFFFF"/>
        </w:rPr>
        <w:t>2017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年</w:t>
      </w:r>
      <w:r w:rsidRPr="0095751F">
        <w:rPr>
          <w:rFonts w:ascii="宋体" w:hAnsi="宋体" w:cs="宋体"/>
          <w:sz w:val="21"/>
          <w:shd w:val="clear" w:color="auto" w:fill="FFFFFF"/>
        </w:rPr>
        <w:t>9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月，国际和平城市协会宣布，南京成为国际和平城市。国际和平城市协会项目执行会长弗雷德·寇兹指出，南京这座城市是第二次世界大战中饱受战火摧残的一个典型，如今成为国际和平城市后，方便全世界的人们更多地了解中华民族热爱、追求和平的悠久历史。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 w:hint="eastAsia"/>
          <w:sz w:val="21"/>
          <w:shd w:val="clear" w:color="auto" w:fill="FFFFFF"/>
        </w:rPr>
        <w:t>②从“恐怖之城”到“和平之城”，南京的命运变迁足证和平是何等珍贵。中国早已成为具有保卫人民和平生活坚强能力的伟大国家，矢志捍卫世界和平。铭记历史、缅怀先烈、珍爱和平、开创未来，中国一以贯之的和平誓言，彰显坚定的信念、磅礴的力量。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/>
          <w:sz w:val="21"/>
          <w:shd w:val="clear" w:color="auto" w:fill="FFFFFF"/>
        </w:rPr>
        <w:t>6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．第①段运用了哪些论证方法？有什么表达作用？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/>
          <w:sz w:val="21"/>
          <w:shd w:val="clear" w:color="auto" w:fill="FFFFFF"/>
        </w:rPr>
        <w:t>7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．请分析下面句子中加点词语的表达效果。</w:t>
      </w:r>
    </w:p>
    <w:p w:rsidR="008D4448" w:rsidRPr="0095751F" w:rsidP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840" w:firstLineChars="40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 w:hint="eastAsia"/>
          <w:sz w:val="21"/>
          <w:shd w:val="clear" w:color="auto" w:fill="FFFFFF"/>
        </w:rPr>
        <w:t>从“恐怖之城”到“和平之城”，南京的命运变迁足证和平是</w:t>
      </w:r>
      <w:r w:rsidRPr="0095751F">
        <w:rPr>
          <w:rFonts w:ascii="宋体" w:hAnsi="宋体" w:cs="宋体" w:hint="eastAsia"/>
          <w:sz w:val="21"/>
          <w:shd w:val="clear" w:color="auto" w:fill="FFFFFF"/>
          <w:em w:val="dot"/>
        </w:rPr>
        <w:t>何等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珍贵。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/>
          <w:sz w:val="21"/>
          <w:shd w:val="clear" w:color="auto" w:fill="FFFFFF"/>
        </w:rPr>
        <w:t>8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．结合南京城的历史变迁，作者要表达什么观点？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  <w:r w:rsidRPr="0095751F">
        <w:rPr>
          <w:rFonts w:ascii="宋体" w:hAnsi="宋体" w:cs="宋体"/>
          <w:sz w:val="21"/>
          <w:shd w:val="clear" w:color="auto" w:fill="FFFFFF"/>
        </w:rPr>
        <w:t>9</w:t>
      </w:r>
      <w:r w:rsidRPr="0095751F">
        <w:rPr>
          <w:rFonts w:ascii="宋体" w:hAnsi="宋体" w:cs="宋体" w:hint="eastAsia"/>
          <w:sz w:val="21"/>
          <w:shd w:val="clear" w:color="auto" w:fill="FFFFFF"/>
        </w:rPr>
        <w:t>．第①段和第②段的顺序能否调换？为什么？</w:t>
      </w:r>
    </w:p>
    <w:p w:rsidR="008D4448" w:rsidRPr="0095751F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20"/>
        <w:jc w:val="both"/>
        <w:rPr>
          <w:rFonts w:ascii="宋体" w:hAnsi="宋体" w:cs="宋体"/>
          <w:sz w:val="21"/>
          <w:shd w:val="clear" w:color="auto" w:fill="FFFFFF"/>
        </w:rPr>
      </w:pPr>
    </w:p>
    <w:p w:rsidR="008D4448" w:rsidRPr="0095751F">
      <w:pPr>
        <w:spacing w:line="360" w:lineRule="auto"/>
        <w:jc w:val="center"/>
        <w:rPr>
          <w:rFonts w:ascii="宋体" w:hAnsi="宋体" w:cs="宋体"/>
          <w:b/>
          <w:bCs/>
          <w:color w:val="000000"/>
          <w:szCs w:val="24"/>
        </w:rPr>
      </w:pPr>
      <w:r w:rsidRPr="0095751F">
        <w:rPr>
          <w:rFonts w:ascii="宋体" w:hAnsi="宋体" w:cs="宋体" w:hint="eastAsia"/>
          <w:b/>
          <w:bCs/>
          <w:color w:val="000000"/>
          <w:szCs w:val="24"/>
        </w:rPr>
        <w:t>高效·拓展提升</w:t>
      </w:r>
    </w:p>
    <w:p w:rsidR="008D4448" w:rsidRPr="0095751F">
      <w:pPr>
        <w:spacing w:line="360" w:lineRule="auto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素养提升</w:t>
      </w:r>
    </w:p>
    <w:p w:rsidR="008D4448" w:rsidRPr="0095751F">
      <w:pPr>
        <w:spacing w:line="360" w:lineRule="auto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1</w:t>
      </w:r>
      <w:r w:rsidRPr="0095751F">
        <w:rPr>
          <w:rFonts w:ascii="宋体" w:hAnsi="宋体" w:cs="宋体" w:hint="eastAsia"/>
          <w:szCs w:val="24"/>
        </w:rPr>
        <w:t>．</w:t>
      </w:r>
      <w:r w:rsidRPr="0095751F">
        <w:rPr>
          <w:rFonts w:ascii="宋体" w:hAnsi="宋体" w:cs="宋体" w:hint="eastAsia"/>
          <w:b/>
          <w:bCs/>
          <w:szCs w:val="24"/>
        </w:rPr>
        <w:t>概括总结</w:t>
      </w:r>
      <w:r w:rsidRPr="0095751F">
        <w:rPr>
          <w:rFonts w:ascii="宋体" w:hAnsi="宋体" w:cs="宋体" w:hint="eastAsia"/>
          <w:szCs w:val="24"/>
        </w:rPr>
        <w:t>阅读下面的评论，请概括出作者的观点。</w:t>
      </w:r>
    </w:p>
    <w:p w:rsidR="008D4448" w:rsidRPr="0095751F">
      <w:pPr>
        <w:spacing w:line="360" w:lineRule="auto"/>
        <w:jc w:val="center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不以民族情绪对抗民族情绪</w:t>
      </w:r>
      <w:r w:rsidRPr="0095751F">
        <w:rPr>
          <w:rFonts w:ascii="宋体" w:hAnsi="宋体" w:cs="宋体"/>
          <w:b/>
          <w:bCs/>
          <w:szCs w:val="24"/>
        </w:rPr>
        <w:t xml:space="preserve"> </w:t>
      </w:r>
      <w:r w:rsidRPr="0095751F">
        <w:rPr>
          <w:rFonts w:ascii="宋体" w:hAnsi="宋体" w:cs="宋体" w:hint="eastAsia"/>
          <w:b/>
          <w:bCs/>
          <w:szCs w:val="24"/>
        </w:rPr>
        <w:t>任正非实力圈粉</w:t>
      </w:r>
    </w:p>
    <w:p w:rsidR="008D4448" w:rsidRPr="0095751F">
      <w:pPr>
        <w:spacing w:line="360" w:lineRule="auto"/>
        <w:jc w:val="center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/>
          <w:szCs w:val="24"/>
        </w:rPr>
        <w:t xml:space="preserve">      </w:t>
      </w:r>
    </w:p>
    <w:p w:rsidR="008D4448" w:rsidRPr="0095751F">
      <w:pPr>
        <w:spacing w:line="360" w:lineRule="auto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　　</w:t>
      </w:r>
      <w:r w:rsidRPr="0095751F">
        <w:rPr>
          <w:rFonts w:ascii="宋体" w:hAnsi="宋体" w:cs="宋体"/>
          <w:szCs w:val="24"/>
        </w:rPr>
        <w:t>5</w:t>
      </w:r>
      <w:r w:rsidRPr="0095751F">
        <w:rPr>
          <w:rFonts w:ascii="宋体" w:hAnsi="宋体" w:cs="宋体" w:hint="eastAsia"/>
          <w:szCs w:val="24"/>
        </w:rPr>
        <w:t>月</w:t>
      </w:r>
      <w:r w:rsidRPr="0095751F">
        <w:rPr>
          <w:rFonts w:ascii="宋体" w:hAnsi="宋体" w:cs="宋体"/>
          <w:szCs w:val="24"/>
        </w:rPr>
        <w:t>21</w:t>
      </w:r>
      <w:r w:rsidRPr="0095751F">
        <w:rPr>
          <w:rFonts w:ascii="宋体" w:hAnsi="宋体" w:cs="宋体" w:hint="eastAsia"/>
          <w:szCs w:val="24"/>
        </w:rPr>
        <w:t>日，华为创始人兼总裁任正非接受媒体采访，回答了很多关于华为当下处境和未来发展的问题，其中不乏尖锐和敏感的内容。任正非长达</w:t>
      </w:r>
      <w:r w:rsidRPr="0095751F">
        <w:rPr>
          <w:rFonts w:ascii="宋体" w:hAnsi="宋体" w:cs="宋体"/>
          <w:szCs w:val="24"/>
        </w:rPr>
        <w:t>2</w:t>
      </w:r>
      <w:r w:rsidRPr="0095751F">
        <w:rPr>
          <w:rFonts w:ascii="宋体" w:hAnsi="宋体" w:cs="宋体" w:hint="eastAsia"/>
          <w:szCs w:val="24"/>
        </w:rPr>
        <w:t>万字的采访实录公布以后，不少网民表达了对他的认同，他也因此在网络上“实力圈粉”。</w:t>
      </w:r>
    </w:p>
    <w:p w:rsidR="008D4448" w:rsidRPr="0095751F">
      <w:pPr>
        <w:spacing w:line="360" w:lineRule="auto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　　众所周知，面对美国政府的制裁，华为正在经历其发展史上极为重大的考验。作为华为的创始人，任正非理性而充满自信的言论，无疑有着稳定人心、维护企业平稳运转的积极作用。从更大的意义讲，任正非以一位中国企业家的身份，身体力行地传播着现代企业精神，重申了一些人容易遗忘的常识，为中国企业面对外部压力如何保持定力树立了榜样。</w:t>
      </w:r>
    </w:p>
    <w:p w:rsidR="008D4448" w:rsidRPr="0095751F">
      <w:pPr>
        <w:spacing w:line="360" w:lineRule="auto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　　比如，面对爱国的问题，任正非鲜明地提出“不能说用华为产品就爱国，不用就是不爱国”；面对与美国在“山顶”相遇的问题，他明确“还是要在山顶上拥抱，一起为人类社会作贡献”。</w:t>
      </w:r>
    </w:p>
    <w:p w:rsidR="008D4448" w:rsidRPr="0095751F">
      <w:pPr>
        <w:spacing w:line="360" w:lineRule="auto"/>
        <w:ind w:firstLine="42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任正非的回答，体现了现代企业家应有的精神气质。企业家是实干家，在市场经济中，遵循市场规律、引领所属企业发展，是现代企业家的本质属性。任正非在很多场合都提到过“为用户创造最大价值”的观点。其实，为用户创造价值，就是为企业发展开辟空间，从而推动社会的发展进程。无论在哪一个时代，无论企业经历怎样的变故、遭遇多大的风险，为用户创造价值都是企业的本分，也是企业和企业家在市场上安身立命的根本之道。</w:t>
      </w:r>
    </w:p>
    <w:p w:rsidR="008D4448" w:rsidRPr="0095751F">
      <w:pPr>
        <w:spacing w:line="360" w:lineRule="auto"/>
        <w:jc w:val="center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/>
          <w:szCs w:val="24"/>
        </w:rPr>
        <w:t xml:space="preserve">                     </w:t>
      </w:r>
      <w:r w:rsidRPr="0095751F">
        <w:rPr>
          <w:rFonts w:ascii="宋体" w:hAnsi="宋体" w:cs="宋体" w:hint="eastAsia"/>
          <w:szCs w:val="24"/>
        </w:rPr>
        <w:t>（节选王钟《中国青年报》</w:t>
      </w:r>
      <w:r w:rsidRPr="0095751F">
        <w:rPr>
          <w:rFonts w:ascii="宋体" w:hAnsi="宋体" w:cs="宋体"/>
          <w:szCs w:val="24"/>
        </w:rPr>
        <w:t xml:space="preserve">  2019</w:t>
      </w:r>
      <w:r w:rsidRPr="0095751F">
        <w:rPr>
          <w:rFonts w:ascii="宋体" w:hAnsi="宋体" w:cs="宋体" w:hint="eastAsia"/>
          <w:szCs w:val="24"/>
        </w:rPr>
        <w:t>年</w:t>
      </w:r>
      <w:r w:rsidRPr="0095751F">
        <w:rPr>
          <w:rFonts w:ascii="宋体" w:hAnsi="宋体" w:cs="宋体"/>
          <w:szCs w:val="24"/>
        </w:rPr>
        <w:t>05</w:t>
      </w:r>
      <w:r w:rsidRPr="0095751F">
        <w:rPr>
          <w:rFonts w:ascii="宋体" w:hAnsi="宋体" w:cs="宋体" w:hint="eastAsia"/>
          <w:szCs w:val="24"/>
        </w:rPr>
        <w:t>月</w:t>
      </w:r>
      <w:r w:rsidRPr="0095751F">
        <w:rPr>
          <w:rFonts w:ascii="宋体" w:hAnsi="宋体" w:cs="宋体"/>
          <w:szCs w:val="24"/>
        </w:rPr>
        <w:t>23</w:t>
      </w:r>
      <w:r w:rsidRPr="0095751F">
        <w:rPr>
          <w:rFonts w:ascii="宋体" w:hAnsi="宋体" w:cs="宋体" w:hint="eastAsia"/>
          <w:szCs w:val="24"/>
        </w:rPr>
        <w:t>日</w:t>
      </w:r>
      <w:r w:rsidRPr="0095751F">
        <w:rPr>
          <w:rFonts w:ascii="宋体" w:hAnsi="宋体" w:cs="宋体"/>
          <w:szCs w:val="24"/>
        </w:rPr>
        <w:t xml:space="preserve">02 </w:t>
      </w:r>
      <w:r w:rsidRPr="0095751F">
        <w:rPr>
          <w:rFonts w:ascii="宋体" w:hAnsi="宋体" w:cs="宋体" w:hint="eastAsia"/>
          <w:szCs w:val="24"/>
        </w:rPr>
        <w:t>版）</w:t>
      </w:r>
    </w:p>
    <w:p w:rsidR="008D4448" w:rsidRPr="0095751F">
      <w:pPr>
        <w:spacing w:line="360" w:lineRule="auto"/>
        <w:ind w:firstLine="420"/>
        <w:rPr>
          <w:rFonts w:ascii="宋体" w:hAnsi="宋体" w:cs="宋体"/>
          <w:szCs w:val="24"/>
        </w:rPr>
      </w:pPr>
    </w:p>
    <w:p w:rsidR="008D4448" w:rsidRPr="0095751F">
      <w:pPr>
        <w:spacing w:line="360" w:lineRule="auto"/>
        <w:ind w:firstLine="420"/>
        <w:rPr>
          <w:rFonts w:ascii="宋体" w:hAnsi="宋体" w:cs="宋体"/>
          <w:szCs w:val="24"/>
        </w:rPr>
      </w:pPr>
    </w:p>
    <w:p w:rsidR="008D4448" w:rsidRPr="0095751F">
      <w:pPr>
        <w:spacing w:line="360" w:lineRule="auto"/>
        <w:ind w:firstLine="420"/>
        <w:rPr>
          <w:rFonts w:ascii="宋体" w:hAnsi="宋体" w:cs="宋体"/>
          <w:szCs w:val="24"/>
          <w:u w:val="single"/>
        </w:rPr>
      </w:pPr>
      <w:r w:rsidRPr="0095751F">
        <w:rPr>
          <w:rFonts w:ascii="宋体" w:hAnsi="宋体" w:cs="宋体" w:hint="eastAsia"/>
          <w:szCs w:val="24"/>
        </w:rPr>
        <w:t>我的概括：</w:t>
      </w:r>
      <w:r w:rsidRPr="0095751F">
        <w:rPr>
          <w:rFonts w:ascii="宋体" w:hAnsi="宋体" w:cs="宋体"/>
          <w:szCs w:val="24"/>
          <w:u w:val="single"/>
        </w:rPr>
        <w:t xml:space="preserve">                                                        </w:t>
      </w:r>
    </w:p>
    <w:p w:rsidR="008D4448" w:rsidRPr="0095751F">
      <w:pPr>
        <w:spacing w:line="360" w:lineRule="auto"/>
        <w:ind w:firstLine="420"/>
        <w:rPr>
          <w:rFonts w:ascii="宋体" w:hAnsi="宋体" w:cs="宋体"/>
          <w:szCs w:val="24"/>
        </w:rPr>
      </w:pPr>
    </w:p>
    <w:p w:rsidR="008D4448" w:rsidRPr="0095751F">
      <w:pPr>
        <w:spacing w:line="360" w:lineRule="auto"/>
        <w:ind w:firstLine="42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b/>
          <w:bCs/>
          <w:szCs w:val="24"/>
        </w:rPr>
        <w:t>2</w:t>
      </w:r>
      <w:r w:rsidRPr="0095751F">
        <w:rPr>
          <w:rFonts w:ascii="宋体" w:hAnsi="宋体" w:cs="宋体" w:hint="eastAsia"/>
          <w:b/>
          <w:bCs/>
          <w:szCs w:val="24"/>
        </w:rPr>
        <w:t>．综合性学习</w:t>
      </w:r>
      <w:r w:rsidRPr="0095751F">
        <w:rPr>
          <w:rFonts w:ascii="宋体" w:hAnsi="宋体" w:cs="宋体"/>
          <w:b/>
          <w:bCs/>
          <w:szCs w:val="24"/>
        </w:rPr>
        <w:t xml:space="preserve">  </w:t>
      </w:r>
      <w:r w:rsidRPr="0095751F">
        <w:rPr>
          <w:rFonts w:ascii="宋体" w:hAnsi="宋体" w:cs="宋体" w:hint="eastAsia"/>
          <w:szCs w:val="24"/>
        </w:rPr>
        <w:t>班级正在开展“热爱祖国，捍卫和平”的主题活动，根据要求逐项完成以下任务：</w:t>
      </w:r>
    </w:p>
    <w:p w:rsidR="008D4448" w:rsidRPr="0095751F" w:rsidP="0095751F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napToGrid w:val="0"/>
          <w:color w:val="000000"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（</w:t>
      </w:r>
      <w:r w:rsidRPr="0095751F">
        <w:rPr>
          <w:rFonts w:ascii="宋体" w:hAnsi="宋体" w:cs="宋体"/>
          <w:b/>
          <w:bCs/>
          <w:szCs w:val="24"/>
        </w:rPr>
        <w:t>1</w:t>
      </w:r>
      <w:r w:rsidRPr="0095751F">
        <w:rPr>
          <w:rFonts w:ascii="宋体" w:hAnsi="宋体" w:cs="宋体" w:hint="eastAsia"/>
          <w:b/>
          <w:bCs/>
          <w:szCs w:val="24"/>
        </w:rPr>
        <w:t>）【观点论述】</w:t>
      </w:r>
      <w:r w:rsidRPr="0095751F">
        <w:rPr>
          <w:rFonts w:ascii="宋体" w:hAnsi="宋体" w:cs="宋体" w:hint="eastAsia"/>
          <w:szCs w:val="24"/>
        </w:rPr>
        <w:t>活动中，大家阅读了班长给大家收集的一则素材：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黄大年，著名地球物理学家。</w:t>
      </w:r>
      <w:r w:rsidRPr="0095751F">
        <w:rPr>
          <w:rFonts w:ascii="宋体" w:hAnsi="宋体" w:cs="宋体"/>
          <w:snapToGrid w:val="0"/>
          <w:color w:val="000000"/>
          <w:szCs w:val="24"/>
        </w:rPr>
        <w:t>2009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年，他毅然放弃国外优越条件回到祖国。赤胆忠心，殚精竭虑，取得了一系列重大科技成果，加速推动了我国的“深探”（地球深层探测）事业，用</w:t>
      </w:r>
      <w:r w:rsidRPr="0095751F">
        <w:rPr>
          <w:rFonts w:ascii="宋体" w:hAnsi="宋体" w:cs="宋体"/>
          <w:snapToGrid w:val="0"/>
          <w:color w:val="000000"/>
          <w:szCs w:val="24"/>
        </w:rPr>
        <w:t>5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年时间走完了发达国家</w:t>
      </w:r>
      <w:r w:rsidRPr="0095751F">
        <w:rPr>
          <w:rFonts w:ascii="宋体" w:hAnsi="宋体" w:cs="宋体"/>
          <w:snapToGrid w:val="0"/>
          <w:color w:val="000000"/>
          <w:szCs w:val="24"/>
        </w:rPr>
        <w:t>20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年的道路，项目成果达到国际领先水平，技术研发实现弯道超车，完成了跨代飞跃，书写了在地球深层探测领域的传奇，展示了归国科学家至诚报国的风采。</w:t>
      </w:r>
      <w:r w:rsidRPr="0095751F">
        <w:rPr>
          <w:rFonts w:ascii="宋体" w:hAnsi="宋体" w:cs="宋体"/>
          <w:snapToGrid w:val="0"/>
          <w:color w:val="000000"/>
          <w:szCs w:val="24"/>
        </w:rPr>
        <w:t>2017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年</w:t>
      </w:r>
      <w:r w:rsidRPr="0095751F">
        <w:rPr>
          <w:rFonts w:ascii="宋体" w:hAnsi="宋体" w:cs="宋体"/>
          <w:snapToGrid w:val="0"/>
          <w:color w:val="000000"/>
          <w:szCs w:val="24"/>
        </w:rPr>
        <w:t>1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月，他不幸因病去世，年仅</w:t>
      </w:r>
      <w:r w:rsidRPr="0095751F">
        <w:rPr>
          <w:rFonts w:ascii="宋体" w:hAnsi="宋体" w:cs="宋体"/>
          <w:snapToGrid w:val="0"/>
          <w:color w:val="000000"/>
          <w:szCs w:val="24"/>
        </w:rPr>
        <w:t>58</w:t>
      </w:r>
      <w:r w:rsidRPr="0095751F">
        <w:rPr>
          <w:rFonts w:ascii="宋体" w:hAnsi="宋体" w:cs="宋体" w:hint="eastAsia"/>
          <w:snapToGrid w:val="0"/>
          <w:color w:val="000000"/>
          <w:szCs w:val="24"/>
        </w:rPr>
        <w:t>岁。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szCs w:val="24"/>
        </w:rPr>
        <w:t>阅读结束后，“新时代如何热爱祖国”成为大家热议的话题。请围绕话题，发表议论，写观点、理由及结论。（</w:t>
      </w:r>
      <w:r w:rsidRPr="0095751F">
        <w:rPr>
          <w:rFonts w:ascii="宋体" w:hAnsi="宋体" w:cs="宋体"/>
          <w:szCs w:val="24"/>
        </w:rPr>
        <w:t>80</w:t>
      </w:r>
      <w:r w:rsidRPr="0095751F">
        <w:rPr>
          <w:rFonts w:ascii="宋体" w:hAnsi="宋体" w:cs="宋体" w:hint="eastAsia"/>
          <w:szCs w:val="24"/>
        </w:rPr>
        <w:t>字以内）。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44098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>
        <w:rPr>
          <w:rFonts w:ascii="宋体" w:hAnsi="宋体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5" type="#_x0000_t75" style="width:171pt;height:120pt;margin-top:20pt;margin-left:243pt;position:absolute;visibility:visible;z-index:251658240">
            <v:imagedata r:id="rId4" o:title="b3119313b07eca8040df301b972397dda0448377"/>
            <w10:wrap type="square"/>
          </v:shape>
        </w:pict>
      </w:r>
      <w:r w:rsidRPr="0095751F">
        <w:rPr>
          <w:rFonts w:ascii="宋体" w:hAnsi="宋体" w:cs="宋体" w:hint="eastAsia"/>
          <w:b/>
          <w:bCs/>
          <w:szCs w:val="24"/>
        </w:rPr>
        <w:t>（</w:t>
      </w:r>
      <w:r w:rsidRPr="0095751F">
        <w:rPr>
          <w:rFonts w:ascii="宋体" w:hAnsi="宋体" w:cs="宋体"/>
          <w:b/>
          <w:bCs/>
          <w:szCs w:val="24"/>
        </w:rPr>
        <w:t>2</w:t>
      </w:r>
      <w:r w:rsidRPr="0095751F">
        <w:rPr>
          <w:rFonts w:ascii="宋体" w:hAnsi="宋体" w:cs="宋体" w:hint="eastAsia"/>
          <w:b/>
          <w:bCs/>
          <w:szCs w:val="24"/>
        </w:rPr>
        <w:t>）【故事链接】</w:t>
      </w:r>
      <w:r w:rsidRPr="0095751F">
        <w:rPr>
          <w:rFonts w:ascii="宋体" w:hAnsi="宋体" w:cs="宋体" w:hint="eastAsia"/>
          <w:szCs w:val="24"/>
        </w:rPr>
        <w:t>陆游说：“一身报国有万死，双鬓向人无再青。”右图和我国汉代一位使者有关。请根据提示，简要叙写这个故事。（</w:t>
      </w:r>
      <w:r w:rsidRPr="0095751F">
        <w:rPr>
          <w:rFonts w:ascii="宋体" w:hAnsi="宋体" w:cs="宋体"/>
          <w:szCs w:val="24"/>
        </w:rPr>
        <w:t>100</w:t>
      </w:r>
      <w:r w:rsidRPr="0095751F">
        <w:rPr>
          <w:rFonts w:ascii="宋体" w:hAnsi="宋体" w:cs="宋体" w:hint="eastAsia"/>
          <w:szCs w:val="24"/>
        </w:rPr>
        <w:t>字以内）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b/>
          <w:bCs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（</w:t>
      </w:r>
      <w:r w:rsidRPr="0095751F">
        <w:rPr>
          <w:rFonts w:ascii="宋体" w:hAnsi="宋体" w:cs="宋体"/>
          <w:b/>
          <w:bCs/>
          <w:szCs w:val="24"/>
        </w:rPr>
        <w:t>3</w:t>
      </w:r>
      <w:r w:rsidRPr="0095751F">
        <w:rPr>
          <w:rFonts w:ascii="宋体" w:hAnsi="宋体" w:cs="宋体" w:hint="eastAsia"/>
          <w:b/>
          <w:bCs/>
          <w:szCs w:val="24"/>
        </w:rPr>
        <w:t>）【对联续写】</w:t>
      </w:r>
      <w:r w:rsidRPr="0095751F">
        <w:rPr>
          <w:rFonts w:ascii="宋体" w:hAnsi="宋体" w:cs="宋体" w:hint="eastAsia"/>
          <w:szCs w:val="24"/>
        </w:rPr>
        <w:t>下面有两副未完成的对联，请选择其中的一副，围绕活动主题，续写下联。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①上联：</w:t>
      </w:r>
      <w:r w:rsidRPr="0095751F">
        <w:rPr>
          <w:rFonts w:ascii="宋体" w:hAnsi="宋体" w:cs="宋体" w:hint="eastAsia"/>
          <w:szCs w:val="24"/>
        </w:rPr>
        <w:t>百花争艳江山秀</w:t>
      </w:r>
    </w:p>
    <w:tbl>
      <w:tblPr>
        <w:tblpPr w:leftFromText="180" w:rightFromText="180" w:vertAnchor="text" w:horzAnchor="page" w:tblpX="3367" w:tblpY="82"/>
        <w:tblOverlap w:val="never"/>
        <w:tblW w:w="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3"/>
        <w:gridCol w:w="742"/>
        <w:gridCol w:w="743"/>
        <w:gridCol w:w="742"/>
        <w:gridCol w:w="744"/>
        <w:gridCol w:w="742"/>
        <w:gridCol w:w="744"/>
      </w:tblGrid>
      <w:tr>
        <w:tblPrEx>
          <w:tblW w:w="52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635"/>
        </w:trPr>
        <w:tc>
          <w:tcPr>
            <w:tcW w:w="743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2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3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2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4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2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4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</w:tbl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b/>
          <w:bCs/>
          <w:szCs w:val="24"/>
        </w:rPr>
      </w:pPr>
    </w:p>
    <w:p w:rsidR="008D4448" w:rsidRPr="0095751F" w:rsidP="0095751F">
      <w:pPr>
        <w:spacing w:line="360" w:lineRule="auto"/>
        <w:ind w:firstLine="630" w:firstLineChars="300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下联：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②上联：</w:t>
      </w:r>
      <w:r w:rsidRPr="0095751F">
        <w:rPr>
          <w:rFonts w:ascii="宋体" w:hAnsi="宋体" w:cs="宋体" w:hint="eastAsia"/>
          <w:szCs w:val="24"/>
        </w:rPr>
        <w:t>伟大祖国春似锦</w:t>
      </w:r>
    </w:p>
    <w:tbl>
      <w:tblPr>
        <w:tblpPr w:leftFromText="180" w:rightFromText="180" w:vertAnchor="text" w:horzAnchor="page" w:tblpX="3397" w:tblpY="72"/>
        <w:tblOverlap w:val="never"/>
        <w:tblW w:w="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3"/>
        <w:gridCol w:w="742"/>
        <w:gridCol w:w="743"/>
        <w:gridCol w:w="742"/>
        <w:gridCol w:w="744"/>
        <w:gridCol w:w="742"/>
        <w:gridCol w:w="744"/>
      </w:tblGrid>
      <w:tr>
        <w:tblPrEx>
          <w:tblW w:w="52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635"/>
        </w:trPr>
        <w:tc>
          <w:tcPr>
            <w:tcW w:w="743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2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3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2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4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2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  <w:tc>
          <w:tcPr>
            <w:tcW w:w="744" w:type="dxa"/>
          </w:tcPr>
          <w:p w:rsidR="008D4448" w:rsidRPr="0095751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</w:tbl>
    <w:p w:rsidR="008D4448" w:rsidRPr="0095751F" w:rsidP="0095751F">
      <w:pPr>
        <w:spacing w:line="360" w:lineRule="auto"/>
        <w:ind w:firstLine="630" w:firstLineChars="300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下联：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b/>
          <w:bCs/>
          <w:szCs w:val="24"/>
        </w:rPr>
      </w:pPr>
    </w:p>
    <w:p w:rsidR="008D4448" w:rsidRPr="0095751F">
      <w:pPr>
        <w:spacing w:line="360" w:lineRule="auto"/>
        <w:rPr>
          <w:rFonts w:ascii="宋体" w:hAnsi="宋体" w:cs="宋体"/>
          <w:szCs w:val="24"/>
        </w:rPr>
      </w:pPr>
    </w:p>
    <w:p w:rsidR="008D4448" w:rsidRPr="0095751F">
      <w:pPr>
        <w:spacing w:line="360" w:lineRule="auto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类文迁移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（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2018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扬州）阅读下文，完成下列小题。</w:t>
      </w:r>
    </w:p>
    <w:p w:rsidR="008D4448" w:rsidRPr="0095751F"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让崇尚英雄成为时代风尚</w:t>
      </w:r>
    </w:p>
    <w:p w:rsidR="008D4448" w:rsidRPr="0095751F"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余荣华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①“谁是英雄？今天，我们一起寻找”，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5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月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21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日开始，由人民日报社新媒体中心和众多网络媒体共同发起的“崇尚英雄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 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精忠报国”大型网络互动活动，引发互联网上的传播热潮。与此同时，全国中小学也正在同步开展“崇尚英雄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 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精忠报国”主题活动。“崇尚英雄”并不是要让孩子去做“力所不能及”的事，而是教导他们从小拥有远大志向、宝贵勇气和拼搏精神。相信，“怎样的人称得上英雄”“用什么方式去报国”会成为孩子们之间热切讨论的话题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②国家也在回应着人民的情感与心声。为了捍卫英烈，《英雄烈士保护法》上月底全票表决通过，并于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5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月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1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日起施行。该法庄严宣告：“国家和人民永远尊崇、铭记英雄烈士为国家、人民和民族作出的牺牲和贡献”。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③在一个和平的年代，英雄情怀更显珍贵。“崇尚英雄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 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精忠报国”活动中，有一句话被网友反复点赞：“哪有什么岁月静好，只不过是有人为你负重前行”。军人、警察、维和战士、消防官兵……他们在这些高风险的岗位上默默奉献，不少人为了国家和人民、和平与发展壮烈牺牲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④寻找英雄、崇尚英雄，更要努力成为英雄。新时代的中国，同样需要英雄精神。</w:t>
      </w:r>
      <w:r w:rsidRPr="0095751F">
        <w:rPr>
          <w:rFonts w:ascii="宋体" w:hAnsi="宋体" w:cs="宋体" w:hint="eastAsia"/>
          <w:color w:val="1E1E1E"/>
          <w:kern w:val="0"/>
          <w:szCs w:val="24"/>
          <w:u w:val="single"/>
          <w:shd w:val="clear" w:color="auto" w:fill="FFFFFF"/>
        </w:rPr>
        <w:t>默默钻研数十载的科技人员、坚守脱贫攻坚第一线的基层干部、累倒在手术台旁的医生、对每个孩子都关怀备至的教师……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英雄精神不仅体现在刹那间的生死抉择，而且体现在经年累月的执着坚守。在日常工作中恪尽职守，在普通岗位上埋头苦干，每个人都可以成为“自己的英雄”。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⑤“天地英雄气，千秋尚凛然。”无论哪一个时代，英雄的事迹和精神都是激励社会前行的强大力量。期盼“崇尚英雄”成为风尚，荣光永远传承，英雄永不独行。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3.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文章①②两段，从哪三个方面表明“崇尚英雄”正在成为风尚？请简要概括。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4.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第③段中“哪有什么岁月静好，只不过是有人为你负重前行”为什么会“被网友反复点赞”？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5.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简析第④段画线句运用的论证方法及其作用。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 xml:space="preserve">6. 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联系文章和下面材料，谈谈你对“英雄”的认识。（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80—100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字）</w:t>
      </w:r>
    </w:p>
    <w:p w:rsidR="008D4448" w:rsidRPr="0095751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4"/>
        </w:rPr>
      </w:pP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材料：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5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月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14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日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,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航船空客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A319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在飞经成都上方时驾驶舱右前挡风玻璃突然破裂，面对瞬间释放的驾驶舱压力、每秒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250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米的直面风、零下</w:t>
      </w:r>
      <w:r w:rsidRPr="0095751F">
        <w:rPr>
          <w:rFonts w:ascii="宋体" w:hAnsi="宋体" w:cs="宋体"/>
          <w:color w:val="1E1E1E"/>
          <w:kern w:val="0"/>
          <w:szCs w:val="24"/>
          <w:shd w:val="clear" w:color="auto" w:fill="FFFFFF"/>
        </w:rPr>
        <w:t>40</w:t>
      </w:r>
      <w:r w:rsidRPr="0095751F">
        <w:rPr>
          <w:rFonts w:ascii="宋体" w:hAnsi="宋体" w:cs="宋体" w:hint="eastAsia"/>
          <w:color w:val="1E1E1E"/>
          <w:kern w:val="0"/>
          <w:szCs w:val="24"/>
          <w:shd w:val="clear" w:color="auto" w:fill="FFFFFF"/>
        </w:rPr>
        <w:t>℃的低温和大部分设备失灵的困境，机组人员沉着应对，凭借技术和经验成功迫降。机长刘传见被人们称为“英雄机长”。</w:t>
      </w:r>
    </w:p>
    <w:p w:rsidR="008D4448" w:rsidRPr="0095751F">
      <w:pPr>
        <w:spacing w:line="360" w:lineRule="auto"/>
        <w:rPr>
          <w:rFonts w:ascii="宋体" w:hAnsi="宋体" w:cs="宋体"/>
          <w:b/>
          <w:bCs/>
          <w:szCs w:val="24"/>
        </w:rPr>
      </w:pPr>
      <w:r w:rsidRPr="0095751F">
        <w:rPr>
          <w:rFonts w:ascii="宋体" w:hAnsi="宋体" w:cs="宋体" w:hint="eastAsia"/>
          <w:b/>
          <w:bCs/>
          <w:szCs w:val="24"/>
        </w:rPr>
        <w:t>写作训练</w:t>
      </w:r>
    </w:p>
    <w:p w:rsidR="008D4448" w:rsidRPr="0095751F" w:rsidP="0095751F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  <w:r w:rsidRPr="0095751F">
        <w:rPr>
          <w:rFonts w:ascii="宋体" w:hAnsi="宋体" w:cs="宋体"/>
          <w:szCs w:val="24"/>
        </w:rPr>
        <w:t>7</w:t>
      </w:r>
      <w:r w:rsidRPr="0095751F">
        <w:rPr>
          <w:rFonts w:ascii="宋体" w:hAnsi="宋体" w:cs="宋体" w:hint="eastAsia"/>
          <w:szCs w:val="24"/>
        </w:rPr>
        <w:t>．本文针对</w:t>
      </w:r>
      <w:r w:rsidRPr="0095751F">
        <w:rPr>
          <w:rFonts w:ascii="宋体" w:hAnsi="宋体" w:cs="宋体"/>
          <w:szCs w:val="24"/>
        </w:rPr>
        <w:t>2017</w:t>
      </w:r>
      <w:r w:rsidRPr="0095751F">
        <w:rPr>
          <w:rFonts w:ascii="宋体" w:hAnsi="宋体" w:cs="宋体" w:hint="eastAsia"/>
          <w:szCs w:val="24"/>
        </w:rPr>
        <w:t>年</w:t>
      </w:r>
      <w:r w:rsidRPr="0095751F">
        <w:rPr>
          <w:rFonts w:ascii="宋体" w:hAnsi="宋体" w:cs="宋体"/>
          <w:szCs w:val="24"/>
        </w:rPr>
        <w:t>12</w:t>
      </w:r>
      <w:r w:rsidRPr="0095751F">
        <w:rPr>
          <w:rFonts w:ascii="宋体" w:hAnsi="宋体" w:cs="宋体" w:hint="eastAsia"/>
          <w:szCs w:val="24"/>
        </w:rPr>
        <w:t>月</w:t>
      </w:r>
      <w:r w:rsidRPr="0095751F">
        <w:rPr>
          <w:rFonts w:ascii="宋体" w:hAnsi="宋体" w:cs="宋体"/>
          <w:szCs w:val="24"/>
        </w:rPr>
        <w:t>13</w:t>
      </w:r>
      <w:r w:rsidRPr="0095751F">
        <w:rPr>
          <w:rFonts w:ascii="宋体" w:hAnsi="宋体" w:cs="宋体" w:hint="eastAsia"/>
          <w:szCs w:val="24"/>
        </w:rPr>
        <w:t>日举行第四个南京大屠杀死难者国家公祭日活动这一重大事件，联系相关历史背景和现实，发表评论，牢记南京大屠杀历史，与全世界爱好和平与正义的人们共同维护和平。请你针对社会或学校发生的热点事件，发表自己的评论。</w:t>
      </w:r>
    </w:p>
    <w:p w:rsidR="0044098F" w:rsidRPr="0095751F">
      <w:pPr>
        <w:rPr>
          <w:rFonts w:ascii="宋体" w:hAnsi="宋体"/>
          <w:szCs w:val="24"/>
        </w:rPr>
      </w:pPr>
    </w:p>
    <w:p w:rsidR="0044098F" w:rsidRPr="0095751F" w:rsidP="002B00F0">
      <w:pPr>
        <w:rPr>
          <w:rFonts w:ascii="宋体" w:hAnsi="宋体"/>
        </w:rPr>
      </w:pPr>
    </w:p>
    <w:sectPr w:rsidSect="00260D15">
      <w:footerReference w:type="even" r:id="rId5"/>
      <w:footerReference w:type="default" r:id="rId6"/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8F" w:rsidP="00F86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4098F" w:rsidP="0044098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8F" w:rsidP="00F86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751F">
      <w:rPr>
        <w:rStyle w:val="PageNumber"/>
        <w:noProof/>
      </w:rPr>
      <w:t>1</w:t>
    </w:r>
    <w:r>
      <w:rPr>
        <w:rStyle w:val="PageNumber"/>
      </w:rPr>
      <w:fldChar w:fldCharType="end"/>
    </w:r>
  </w:p>
  <w:p w:rsidR="0044098F" w:rsidP="0044098F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EF1715"/>
    <w:rsid w:val="00260D15"/>
    <w:rsid w:val="002B00F0"/>
    <w:rsid w:val="00425113"/>
    <w:rsid w:val="0044098F"/>
    <w:rsid w:val="004D1E04"/>
    <w:rsid w:val="008D4448"/>
    <w:rsid w:val="0095751F"/>
    <w:rsid w:val="00AC2CE7"/>
    <w:rsid w:val="00B849B8"/>
    <w:rsid w:val="00BF245A"/>
    <w:rsid w:val="00F35C31"/>
    <w:rsid w:val="00F86CEF"/>
    <w:rsid w:val="36E94B9E"/>
    <w:rsid w:val="71EF1715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D1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har"/>
    <w:uiPriority w:val="99"/>
    <w:semiHidden/>
    <w:rsid w:val="00260D15"/>
    <w:pPr>
      <w:jc w:val="left"/>
    </w:pPr>
  </w:style>
  <w:style w:type="character" w:customStyle="1" w:styleId="Char">
    <w:name w:val="批注文字 Char"/>
    <w:basedOn w:val="DefaultParagraphFont"/>
    <w:link w:val="CommentText"/>
    <w:uiPriority w:val="99"/>
    <w:semiHidden/>
    <w:rsid w:val="007A47FD"/>
    <w:rPr>
      <w:rFonts w:cs="Calibri"/>
      <w:szCs w:val="21"/>
    </w:rPr>
  </w:style>
  <w:style w:type="paragraph" w:styleId="Footer">
    <w:name w:val="footer"/>
    <w:basedOn w:val="Normal"/>
    <w:link w:val="Char0"/>
    <w:uiPriority w:val="99"/>
    <w:rsid w:val="00260D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7A47FD"/>
    <w:rPr>
      <w:rFonts w:cs="Calibri"/>
      <w:sz w:val="18"/>
      <w:szCs w:val="18"/>
    </w:rPr>
  </w:style>
  <w:style w:type="paragraph" w:styleId="Header">
    <w:name w:val="header"/>
    <w:basedOn w:val="Normal"/>
    <w:link w:val="Char1"/>
    <w:uiPriority w:val="99"/>
    <w:rsid w:val="00260D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DefaultParagraphFont"/>
    <w:link w:val="Header"/>
    <w:uiPriority w:val="99"/>
    <w:semiHidden/>
    <w:rsid w:val="007A47FD"/>
    <w:rPr>
      <w:rFonts w:cs="Calibri"/>
      <w:sz w:val="18"/>
      <w:szCs w:val="18"/>
    </w:rPr>
  </w:style>
  <w:style w:type="paragraph" w:styleId="NormalWeb">
    <w:name w:val="Normal (Web)"/>
    <w:basedOn w:val="Normal"/>
    <w:uiPriority w:val="99"/>
    <w:rsid w:val="00260D15"/>
    <w:pPr>
      <w:spacing w:beforeAutospacing="1" w:afterAutospacing="1"/>
      <w:jc w:val="left"/>
    </w:pPr>
    <w:rPr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260D15"/>
    <w:rPr>
      <w:rFonts w:cs="Times New Roman"/>
      <w:sz w:val="21"/>
      <w:szCs w:val="21"/>
    </w:rPr>
  </w:style>
  <w:style w:type="paragraph" w:styleId="BalloonText">
    <w:name w:val="Balloon Text"/>
    <w:basedOn w:val="Normal"/>
    <w:link w:val="Char2"/>
    <w:uiPriority w:val="99"/>
    <w:semiHidden/>
    <w:rsid w:val="00B849B8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7A47FD"/>
    <w:rPr>
      <w:rFonts w:cs="Calibri"/>
    </w:rPr>
  </w:style>
  <w:style w:type="character" w:styleId="PageNumber">
    <w:name w:val="page number"/>
    <w:basedOn w:val="DefaultParagraphFont"/>
    <w:uiPriority w:val="99"/>
    <w:semiHidden/>
    <w:unhideWhenUsed/>
    <w:rsid w:val="00440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2019-06-14T02:45:00Z</dcterms:created>
  <dcterms:modified xsi:type="dcterms:W3CDTF">2019-08-27T08:18:00Z</dcterms:modified>
</cp:coreProperties>
</file>